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drop mkz_interface into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autoware -&gt; src -&gt; vehicle -&gt; external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